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ind w:left="69"/>
      </w:pPr>
      <w:r>
        <w:rPr>
          <w:spacing w:val="14"/>
        </w:rPr>
        <w:t>様 式 ３ － ３</w:t>
      </w:r>
    </w:p>
    <w:p>
      <w:pPr>
        <w:pStyle w:val="BodyText"/>
        <w:spacing w:before="2"/>
        <w:rPr>
          <w:sz w:val="36"/>
        </w:rPr>
      </w:pPr>
    </w:p>
    <w:p>
      <w:pPr>
        <w:pStyle w:val="Title"/>
      </w:pPr>
      <w:r>
        <w:rPr/>
        <w:t>診</w:t>
      </w:r>
      <w:r>
        <w:rPr>
          <w:spacing w:val="73"/>
          <w:w w:val="150"/>
        </w:rPr>
        <w:t> </w:t>
      </w:r>
      <w:r>
        <w:rPr/>
        <w:t>療</w:t>
      </w:r>
      <w:r>
        <w:rPr>
          <w:spacing w:val="75"/>
          <w:w w:val="150"/>
        </w:rPr>
        <w:t> </w:t>
      </w:r>
      <w:r>
        <w:rPr/>
        <w:t>実</w:t>
      </w:r>
      <w:r>
        <w:rPr>
          <w:spacing w:val="73"/>
          <w:w w:val="150"/>
        </w:rPr>
        <w:t> </w:t>
      </w:r>
      <w:r>
        <w:rPr/>
        <w:t>績</w:t>
      </w:r>
      <w:r>
        <w:rPr>
          <w:spacing w:val="75"/>
          <w:w w:val="150"/>
        </w:rPr>
        <w:t> </w:t>
      </w:r>
      <w:r>
        <w:rPr/>
        <w:t>記</w:t>
      </w:r>
      <w:r>
        <w:rPr>
          <w:spacing w:val="73"/>
          <w:w w:val="150"/>
        </w:rPr>
        <w:t> </w:t>
      </w:r>
      <w:r>
        <w:rPr>
          <w:spacing w:val="-10"/>
        </w:rPr>
        <w:t>録</w:t>
      </w:r>
    </w:p>
    <w:p>
      <w:pPr>
        <w:pStyle w:val="BodyText"/>
        <w:spacing w:before="347"/>
        <w:rPr>
          <w:sz w:val="36"/>
        </w:rPr>
      </w:pPr>
    </w:p>
    <w:p>
      <w:pPr>
        <w:pStyle w:val="BodyText"/>
        <w:tabs>
          <w:tab w:pos="8758" w:val="left" w:leader="none"/>
        </w:tabs>
        <w:spacing w:before="1"/>
        <w:ind w:left="4548"/>
      </w:pPr>
      <w:r>
        <w:rPr/>
        <w:t>申請者氏</w:t>
      </w:r>
      <w:r>
        <w:rPr>
          <w:spacing w:val="-10"/>
        </w:rPr>
        <w:t>名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印</w:t>
      </w:r>
    </w:p>
    <w:p>
      <w:pPr>
        <w:pStyle w:val="BodyText"/>
        <w:spacing w:before="31"/>
        <w:rPr>
          <w:sz w:val="20"/>
        </w:rPr>
      </w:pPr>
    </w:p>
    <w:tbl>
      <w:tblPr>
        <w:tblW w:w="0" w:type="auto"/>
        <w:jc w:val="left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5"/>
        <w:gridCol w:w="6738"/>
      </w:tblGrid>
      <w:tr>
        <w:trPr>
          <w:trHeight w:val="867" w:hRule="atLeast"/>
        </w:trPr>
        <w:tc>
          <w:tcPr>
            <w:tcW w:w="2535" w:type="dxa"/>
          </w:tcPr>
          <w:p>
            <w:pPr>
              <w:pStyle w:val="TableParagraph"/>
              <w:spacing w:before="283"/>
              <w:ind w:left="360"/>
              <w:rPr>
                <w:sz w:val="24"/>
              </w:rPr>
            </w:pPr>
            <w:r>
              <w:rPr>
                <w:sz w:val="24"/>
              </w:rPr>
              <w:t>医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療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機</w:t>
            </w:r>
            <w:r>
              <w:rPr>
                <w:spacing w:val="49"/>
                <w:w w:val="150"/>
                <w:sz w:val="24"/>
              </w:rPr>
              <w:t> </w:t>
            </w:r>
            <w:r>
              <w:rPr>
                <w:sz w:val="24"/>
              </w:rPr>
              <w:t>関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名</w:t>
            </w:r>
          </w:p>
        </w:tc>
        <w:tc>
          <w:tcPr>
            <w:tcW w:w="67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6" w:hRule="atLeast"/>
        </w:trPr>
        <w:tc>
          <w:tcPr>
            <w:tcW w:w="253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bottom w:val="nil"/>
            </w:tcBorders>
          </w:tcPr>
          <w:p>
            <w:pPr>
              <w:pStyle w:val="TableParagraph"/>
              <w:tabs>
                <w:tab w:pos="5711" w:val="left" w:leader="none"/>
              </w:tabs>
              <w:spacing w:before="105"/>
              <w:ind w:right="564"/>
              <w:jc w:val="right"/>
              <w:rPr>
                <w:sz w:val="24"/>
              </w:rPr>
            </w:pPr>
            <w:r>
              <w:rPr>
                <w:sz w:val="24"/>
              </w:rPr>
              <w:t>一般症</w:t>
            </w:r>
            <w:r>
              <w:rPr>
                <w:spacing w:val="-10"/>
                <w:sz w:val="24"/>
              </w:rPr>
              <w:t>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例</w:t>
            </w:r>
          </w:p>
        </w:tc>
      </w:tr>
      <w:tr>
        <w:trPr>
          <w:trHeight w:val="764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rPr>
                <w:sz w:val="24"/>
              </w:rPr>
            </w:pPr>
          </w:p>
          <w:p>
            <w:pPr>
              <w:pStyle w:val="TableParagraph"/>
              <w:spacing w:before="1"/>
              <w:ind w:left="746"/>
              <w:rPr>
                <w:sz w:val="24"/>
              </w:rPr>
            </w:pPr>
            <w:r>
              <w:rPr>
                <w:spacing w:val="-4"/>
                <w:sz w:val="24"/>
              </w:rPr>
              <w:t>上 顎 前 突</w:t>
            </w:r>
          </w:p>
        </w:tc>
      </w:tr>
      <w:tr>
        <w:trPr>
          <w:trHeight w:val="554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746"/>
              <w:rPr>
                <w:sz w:val="24"/>
              </w:rPr>
            </w:pPr>
            <w:r>
              <w:rPr>
                <w:spacing w:val="-4"/>
                <w:sz w:val="24"/>
              </w:rPr>
              <w:t>下 顎 前 突</w:t>
            </w:r>
          </w:p>
        </w:tc>
      </w:tr>
      <w:tr>
        <w:trPr>
          <w:trHeight w:val="559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31" w:val="left" w:leader="none"/>
              </w:tabs>
              <w:spacing w:before="133"/>
              <w:ind w:left="641"/>
              <w:rPr>
                <w:sz w:val="24"/>
              </w:rPr>
            </w:pPr>
            <w:r>
              <w:rPr>
                <w:spacing w:val="-10"/>
                <w:sz w:val="24"/>
              </w:rPr>
              <w:t>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例</w:t>
            </w: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3"/>
              <w:ind w:left="746"/>
              <w:rPr>
                <w:sz w:val="24"/>
              </w:rPr>
            </w:pPr>
            <w:r>
              <w:rPr>
                <w:spacing w:val="-2"/>
                <w:sz w:val="24"/>
              </w:rPr>
              <w:t>上下顎前突</w:t>
            </w:r>
          </w:p>
        </w:tc>
      </w:tr>
      <w:tr>
        <w:trPr>
          <w:trHeight w:val="549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7" w:val="left" w:leader="none"/>
              </w:tabs>
              <w:spacing w:before="118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咬</w:t>
            </w:r>
          </w:p>
        </w:tc>
      </w:tr>
      <w:tr>
        <w:trPr>
          <w:trHeight w:val="855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593"/>
              <w:rPr>
                <w:sz w:val="24"/>
              </w:rPr>
            </w:pPr>
            <w:r>
              <w:rPr>
                <w:spacing w:val="-6"/>
                <w:sz w:val="24"/>
              </w:rPr>
              <w:t>（主たる症状</w:t>
            </w:r>
            <w:r>
              <w:rPr>
                <w:spacing w:val="-12"/>
                <w:sz w:val="24"/>
              </w:rPr>
              <w:t>）</w:t>
            </w: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2" w:val="left" w:leader="none"/>
              </w:tabs>
              <w:spacing w:before="123"/>
              <w:ind w:left="818"/>
              <w:rPr>
                <w:sz w:val="24"/>
              </w:rPr>
            </w:pPr>
            <w:r>
              <w:rPr>
                <w:spacing w:val="-10"/>
                <w:sz w:val="24"/>
              </w:rPr>
              <w:t>叢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生</w:t>
            </w:r>
          </w:p>
        </w:tc>
      </w:tr>
      <w:tr>
        <w:trPr>
          <w:trHeight w:val="1157" w:hRule="atLeast"/>
        </w:trPr>
        <w:tc>
          <w:tcPr>
            <w:tcW w:w="25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tabs>
                <w:tab w:pos="5716" w:val="left" w:leader="none"/>
              </w:tabs>
              <w:ind w:right="559"/>
              <w:jc w:val="right"/>
              <w:rPr>
                <w:sz w:val="24"/>
              </w:rPr>
            </w:pPr>
            <w:r>
              <w:rPr>
                <w:sz w:val="24"/>
              </w:rPr>
              <w:t>口唇裂口蓋</w:t>
            </w:r>
            <w:r>
              <w:rPr>
                <w:spacing w:val="-10"/>
                <w:sz w:val="24"/>
              </w:rPr>
              <w:t>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例</w:t>
            </w:r>
          </w:p>
        </w:tc>
      </w:tr>
      <w:tr>
        <w:trPr>
          <w:trHeight w:val="1456" w:hRule="atLeast"/>
        </w:trPr>
        <w:tc>
          <w:tcPr>
            <w:tcW w:w="253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38" w:type="dxa"/>
            <w:tcBorders>
              <w:top w:val="nil"/>
            </w:tcBorders>
          </w:tcPr>
          <w:p>
            <w:pPr>
              <w:pStyle w:val="TableParagraph"/>
              <w:spacing w:before="117"/>
              <w:rPr>
                <w:sz w:val="24"/>
              </w:rPr>
            </w:pPr>
          </w:p>
          <w:p>
            <w:pPr>
              <w:pStyle w:val="TableParagraph"/>
              <w:tabs>
                <w:tab w:pos="5671" w:val="left" w:leader="none"/>
              </w:tabs>
              <w:ind w:right="605"/>
              <w:jc w:val="right"/>
              <w:rPr>
                <w:sz w:val="24"/>
              </w:rPr>
            </w:pPr>
            <w:r>
              <w:rPr>
                <w:spacing w:val="-6"/>
                <w:sz w:val="24"/>
              </w:rPr>
              <w:t>その</w:t>
            </w:r>
            <w:r>
              <w:rPr>
                <w:spacing w:val="-10"/>
                <w:sz w:val="24"/>
              </w:rPr>
              <w:t>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例</w:t>
            </w:r>
          </w:p>
        </w:tc>
      </w:tr>
      <w:tr>
        <w:trPr>
          <w:trHeight w:val="867" w:hRule="atLeast"/>
        </w:trPr>
        <w:tc>
          <w:tcPr>
            <w:tcW w:w="2535" w:type="dxa"/>
          </w:tcPr>
          <w:p>
            <w:pPr>
              <w:pStyle w:val="TableParagraph"/>
              <w:tabs>
                <w:tab w:pos="1752" w:val="left" w:leader="none"/>
              </w:tabs>
              <w:spacing w:before="283"/>
              <w:ind w:left="561"/>
              <w:rPr>
                <w:sz w:val="24"/>
              </w:rPr>
            </w:pPr>
            <w:r>
              <w:rPr>
                <w:spacing w:val="-10"/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計</w:t>
            </w:r>
          </w:p>
        </w:tc>
        <w:tc>
          <w:tcPr>
            <w:tcW w:w="6738" w:type="dxa"/>
          </w:tcPr>
          <w:p>
            <w:pPr>
              <w:pStyle w:val="TableParagraph"/>
              <w:spacing w:before="273"/>
              <w:ind w:right="52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例</w:t>
            </w:r>
          </w:p>
        </w:tc>
      </w:tr>
    </w:tbl>
    <w:p>
      <w:pPr>
        <w:pStyle w:val="BodyText"/>
        <w:spacing w:before="180"/>
        <w:ind w:left="69"/>
      </w:pPr>
      <w:r>
        <w:rPr>
          <w:spacing w:val="-6"/>
        </w:rPr>
        <w:t>（注）１</w:t>
      </w:r>
      <w:r>
        <w:rPr>
          <w:spacing w:val="-7"/>
        </w:rPr>
        <w:t>．症例の種類の配分は、問わない。</w:t>
      </w:r>
    </w:p>
    <w:p>
      <w:pPr>
        <w:pStyle w:val="BodyText"/>
        <w:ind w:left="544"/>
      </w:pPr>
      <w:r>
        <w:rPr>
          <w:spacing w:val="-7"/>
        </w:rPr>
        <w:t>２．症例数は、経験症例のうち、仮に試問があれば審査に持参できる症例数</w:t>
      </w:r>
    </w:p>
    <w:p>
      <w:pPr>
        <w:pStyle w:val="BodyText"/>
        <w:ind w:left="861"/>
      </w:pPr>
      <w:r>
        <w:rPr>
          <w:spacing w:val="-6"/>
        </w:rPr>
        <w:t>（動的治療終了以降のもののみ）</w:t>
      </w:r>
      <w:r>
        <w:rPr>
          <w:spacing w:val="-7"/>
        </w:rPr>
        <w:t>を、記入すること。</w:t>
      </w:r>
    </w:p>
    <w:sectPr>
      <w:type w:val="continuous"/>
      <w:pgSz w:w="11910" w:h="16840"/>
      <w:pgMar w:top="152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>
      <w:spacing w:before="48"/>
    </w:pPr>
    <w:rPr>
      <w:rFonts w:ascii="MS PGothic" w:hAnsi="MS PGothic" w:eastAsia="MS PGothic" w:cs="MS PGothic"/>
      <w:sz w:val="24"/>
      <w:szCs w:val="24"/>
      <w:lang w:val="en-US" w:eastAsia="ja-JP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MS PGothic" w:hAnsi="MS PGothic" w:eastAsia="MS PGothic" w:cs="MS PGothic"/>
      <w:sz w:val="36"/>
      <w:szCs w:val="36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秋山陽子</dc:creator>
  <dcterms:created xsi:type="dcterms:W3CDTF">2026-02-05T04:18:01Z</dcterms:created>
  <dcterms:modified xsi:type="dcterms:W3CDTF">2026-02-05T04:18:01Z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Excel® 2013</vt:lpwstr>
  </property>
</Properties>
</file>